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4338"/>
        <w:gridCol w:w="1315"/>
        <w:gridCol w:w="1331"/>
        <w:gridCol w:w="1314"/>
        <w:gridCol w:w="1440"/>
      </w:tblGrid>
      <w:tr w:rsidR="00577F4A" w:rsidRPr="00D01CDC" w:rsidTr="009D09B8">
        <w:tc>
          <w:tcPr>
            <w:tcW w:w="4338" w:type="dxa"/>
            <w:vMerge w:val="restart"/>
          </w:tcPr>
          <w:p w:rsidR="00577F4A" w:rsidRPr="00D01CDC" w:rsidRDefault="00577F4A" w:rsidP="0057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Teksto informacija</w:t>
            </w:r>
          </w:p>
        </w:tc>
        <w:tc>
          <w:tcPr>
            <w:tcW w:w="2646" w:type="dxa"/>
            <w:gridSpan w:val="2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Prieš teksto skaitymą</w:t>
            </w:r>
          </w:p>
        </w:tc>
        <w:tc>
          <w:tcPr>
            <w:tcW w:w="2754" w:type="dxa"/>
            <w:gridSpan w:val="2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Po teksto skaitymo</w:t>
            </w:r>
          </w:p>
        </w:tc>
      </w:tr>
      <w:tr w:rsidR="00577F4A" w:rsidRPr="00D01CDC" w:rsidTr="009D09B8">
        <w:tc>
          <w:tcPr>
            <w:tcW w:w="4338" w:type="dxa"/>
            <w:vMerge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Žinau</w:t>
            </w:r>
          </w:p>
        </w:tc>
        <w:tc>
          <w:tcPr>
            <w:tcW w:w="1331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Nežinau</w:t>
            </w:r>
          </w:p>
        </w:tc>
        <w:tc>
          <w:tcPr>
            <w:tcW w:w="1314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 xml:space="preserve">Sužinojau </w:t>
            </w:r>
          </w:p>
        </w:tc>
        <w:tc>
          <w:tcPr>
            <w:tcW w:w="1440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Nesužinojau</w:t>
            </w:r>
          </w:p>
        </w:tc>
      </w:tr>
      <w:tr w:rsidR="00577F4A" w:rsidRPr="00D01CDC" w:rsidTr="009D09B8">
        <w:tc>
          <w:tcPr>
            <w:tcW w:w="4338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Kodėl rašytojas Vytautas V. Landsbergis tapo vaikų rašytoju?</w:t>
            </w:r>
          </w:p>
        </w:tc>
        <w:tc>
          <w:tcPr>
            <w:tcW w:w="1315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4A" w:rsidRPr="00D01CDC" w:rsidTr="009D09B8">
        <w:tc>
          <w:tcPr>
            <w:tcW w:w="4338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Kaip gimsta rašytojo knygų personažai, istorijos?</w:t>
            </w:r>
          </w:p>
        </w:tc>
        <w:tc>
          <w:tcPr>
            <w:tcW w:w="1315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4A" w:rsidRPr="00D01CDC" w:rsidTr="009D09B8">
        <w:tc>
          <w:tcPr>
            <w:tcW w:w="4338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 xml:space="preserve">Koks rašytojo knygos personažas yra jam pats mieliausias? </w:t>
            </w:r>
          </w:p>
        </w:tc>
        <w:tc>
          <w:tcPr>
            <w:tcW w:w="1315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4A" w:rsidRPr="00D01CDC" w:rsidTr="009D09B8">
        <w:tc>
          <w:tcPr>
            <w:tcW w:w="4338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Kas pirmieji skaito ir vertina rašytojo kūrinius?</w:t>
            </w:r>
          </w:p>
        </w:tc>
        <w:tc>
          <w:tcPr>
            <w:tcW w:w="1315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4A" w:rsidRPr="00D01CDC" w:rsidTr="009D09B8">
        <w:tc>
          <w:tcPr>
            <w:tcW w:w="4338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Apie ką rašytojas svajojo vaikystėje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15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7F4A" w:rsidRPr="00D01CDC" w:rsidRDefault="00577F4A" w:rsidP="0057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67F" w:rsidRDefault="0022767F" w:rsidP="00577F4A"/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4338"/>
        <w:gridCol w:w="1315"/>
        <w:gridCol w:w="1331"/>
        <w:gridCol w:w="1314"/>
        <w:gridCol w:w="1440"/>
      </w:tblGrid>
      <w:tr w:rsidR="00577F4A" w:rsidRPr="00D01CDC" w:rsidTr="009D09B8">
        <w:tc>
          <w:tcPr>
            <w:tcW w:w="4338" w:type="dxa"/>
            <w:vMerge w:val="restart"/>
          </w:tcPr>
          <w:p w:rsidR="00577F4A" w:rsidRPr="00D01CDC" w:rsidRDefault="00577F4A" w:rsidP="009D0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Teksto informacija</w:t>
            </w:r>
          </w:p>
        </w:tc>
        <w:tc>
          <w:tcPr>
            <w:tcW w:w="2646" w:type="dxa"/>
            <w:gridSpan w:val="2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Prieš teksto skaitymą</w:t>
            </w:r>
          </w:p>
        </w:tc>
        <w:tc>
          <w:tcPr>
            <w:tcW w:w="2754" w:type="dxa"/>
            <w:gridSpan w:val="2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Po teksto skaitymo</w:t>
            </w:r>
          </w:p>
        </w:tc>
      </w:tr>
      <w:tr w:rsidR="00577F4A" w:rsidRPr="00D01CDC" w:rsidTr="009D09B8">
        <w:tc>
          <w:tcPr>
            <w:tcW w:w="4338" w:type="dxa"/>
            <w:vMerge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Žinau</w:t>
            </w:r>
          </w:p>
        </w:tc>
        <w:tc>
          <w:tcPr>
            <w:tcW w:w="1331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Nežinau</w:t>
            </w:r>
          </w:p>
        </w:tc>
        <w:tc>
          <w:tcPr>
            <w:tcW w:w="1314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 xml:space="preserve">Sužinojau </w:t>
            </w:r>
          </w:p>
        </w:tc>
        <w:tc>
          <w:tcPr>
            <w:tcW w:w="1440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Nesužinojau</w:t>
            </w:r>
          </w:p>
        </w:tc>
      </w:tr>
      <w:tr w:rsidR="00577F4A" w:rsidRPr="00D01CDC" w:rsidTr="009D09B8">
        <w:tc>
          <w:tcPr>
            <w:tcW w:w="4338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Kodėl rašytojas Vytautas V. Landsbergis tapo vaikų rašytoju?</w:t>
            </w:r>
          </w:p>
        </w:tc>
        <w:tc>
          <w:tcPr>
            <w:tcW w:w="1315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4A" w:rsidRPr="00D01CDC" w:rsidTr="009D09B8">
        <w:tc>
          <w:tcPr>
            <w:tcW w:w="4338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Kaip gimsta rašytojo knygų personažai, istorijos?</w:t>
            </w:r>
          </w:p>
        </w:tc>
        <w:tc>
          <w:tcPr>
            <w:tcW w:w="1315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4A" w:rsidRPr="00D01CDC" w:rsidTr="009D09B8">
        <w:tc>
          <w:tcPr>
            <w:tcW w:w="4338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 xml:space="preserve">Koks rašytojo knygos personažas yra jam pats mieliausias? </w:t>
            </w:r>
          </w:p>
        </w:tc>
        <w:tc>
          <w:tcPr>
            <w:tcW w:w="1315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4A" w:rsidRPr="00D01CDC" w:rsidTr="009D09B8">
        <w:tc>
          <w:tcPr>
            <w:tcW w:w="4338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Kas pirmieji skaito ir vertina rašytojo kūrinius?</w:t>
            </w:r>
          </w:p>
        </w:tc>
        <w:tc>
          <w:tcPr>
            <w:tcW w:w="1315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4A" w:rsidRPr="00D01CDC" w:rsidTr="009D09B8">
        <w:tc>
          <w:tcPr>
            <w:tcW w:w="4338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Apie ką rašytojas svajojo vaikystėje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15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F4A" w:rsidRDefault="00577F4A" w:rsidP="00577F4A"/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4338"/>
        <w:gridCol w:w="1315"/>
        <w:gridCol w:w="1331"/>
        <w:gridCol w:w="1314"/>
        <w:gridCol w:w="1440"/>
      </w:tblGrid>
      <w:tr w:rsidR="00577F4A" w:rsidRPr="00D01CDC" w:rsidTr="009D09B8">
        <w:tc>
          <w:tcPr>
            <w:tcW w:w="4338" w:type="dxa"/>
            <w:vMerge w:val="restart"/>
          </w:tcPr>
          <w:p w:rsidR="00577F4A" w:rsidRPr="00D01CDC" w:rsidRDefault="00577F4A" w:rsidP="009D0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Teksto informacija</w:t>
            </w:r>
          </w:p>
        </w:tc>
        <w:tc>
          <w:tcPr>
            <w:tcW w:w="2646" w:type="dxa"/>
            <w:gridSpan w:val="2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Prieš teksto skaitymą</w:t>
            </w:r>
          </w:p>
        </w:tc>
        <w:tc>
          <w:tcPr>
            <w:tcW w:w="2754" w:type="dxa"/>
            <w:gridSpan w:val="2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Po teksto skaitymo</w:t>
            </w:r>
          </w:p>
        </w:tc>
      </w:tr>
      <w:tr w:rsidR="00577F4A" w:rsidRPr="00D01CDC" w:rsidTr="009D09B8">
        <w:tc>
          <w:tcPr>
            <w:tcW w:w="4338" w:type="dxa"/>
            <w:vMerge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Žinau</w:t>
            </w:r>
          </w:p>
        </w:tc>
        <w:tc>
          <w:tcPr>
            <w:tcW w:w="1331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Nežinau</w:t>
            </w:r>
          </w:p>
        </w:tc>
        <w:tc>
          <w:tcPr>
            <w:tcW w:w="1314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 xml:space="preserve">Sužinojau </w:t>
            </w:r>
          </w:p>
        </w:tc>
        <w:tc>
          <w:tcPr>
            <w:tcW w:w="1440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Nesužinojau</w:t>
            </w:r>
          </w:p>
        </w:tc>
      </w:tr>
      <w:tr w:rsidR="00577F4A" w:rsidRPr="00D01CDC" w:rsidTr="009D09B8">
        <w:tc>
          <w:tcPr>
            <w:tcW w:w="4338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Kodėl rašytojas Vytautas V. Landsbergis tapo vaikų rašytoju?</w:t>
            </w:r>
          </w:p>
        </w:tc>
        <w:tc>
          <w:tcPr>
            <w:tcW w:w="1315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4A" w:rsidRPr="00D01CDC" w:rsidTr="009D09B8">
        <w:tc>
          <w:tcPr>
            <w:tcW w:w="4338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Kaip gimsta rašytojo knygų personažai, istorijos?</w:t>
            </w:r>
          </w:p>
        </w:tc>
        <w:tc>
          <w:tcPr>
            <w:tcW w:w="1315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4A" w:rsidRPr="00D01CDC" w:rsidTr="009D09B8">
        <w:tc>
          <w:tcPr>
            <w:tcW w:w="4338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 xml:space="preserve">Koks rašytojo knygos personažas yra jam pats mieliausias? </w:t>
            </w:r>
          </w:p>
        </w:tc>
        <w:tc>
          <w:tcPr>
            <w:tcW w:w="1315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4A" w:rsidRPr="00D01CDC" w:rsidTr="009D09B8">
        <w:tc>
          <w:tcPr>
            <w:tcW w:w="4338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Kas pirmieji skaito ir vertina rašytojo kūrinius?</w:t>
            </w:r>
          </w:p>
        </w:tc>
        <w:tc>
          <w:tcPr>
            <w:tcW w:w="1315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4A" w:rsidRPr="00D01CDC" w:rsidTr="009D09B8">
        <w:tc>
          <w:tcPr>
            <w:tcW w:w="4338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Apie ką rašytojas svajojo vaikystėje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15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F4A" w:rsidRDefault="00577F4A" w:rsidP="00577F4A"/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4338"/>
        <w:gridCol w:w="1315"/>
        <w:gridCol w:w="1331"/>
        <w:gridCol w:w="1314"/>
        <w:gridCol w:w="1440"/>
      </w:tblGrid>
      <w:tr w:rsidR="00577F4A" w:rsidRPr="00D01CDC" w:rsidTr="009D09B8">
        <w:tc>
          <w:tcPr>
            <w:tcW w:w="4338" w:type="dxa"/>
            <w:vMerge w:val="restart"/>
          </w:tcPr>
          <w:p w:rsidR="00577F4A" w:rsidRPr="00D01CDC" w:rsidRDefault="00577F4A" w:rsidP="009D0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Teksto informacija</w:t>
            </w:r>
          </w:p>
        </w:tc>
        <w:tc>
          <w:tcPr>
            <w:tcW w:w="2646" w:type="dxa"/>
            <w:gridSpan w:val="2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Prieš teksto skaitymą</w:t>
            </w:r>
          </w:p>
        </w:tc>
        <w:tc>
          <w:tcPr>
            <w:tcW w:w="2754" w:type="dxa"/>
            <w:gridSpan w:val="2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Po teksto skaitymo</w:t>
            </w:r>
          </w:p>
        </w:tc>
      </w:tr>
      <w:tr w:rsidR="00577F4A" w:rsidRPr="00D01CDC" w:rsidTr="009D09B8">
        <w:tc>
          <w:tcPr>
            <w:tcW w:w="4338" w:type="dxa"/>
            <w:vMerge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Žinau</w:t>
            </w:r>
          </w:p>
        </w:tc>
        <w:tc>
          <w:tcPr>
            <w:tcW w:w="1331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Nežinau</w:t>
            </w:r>
          </w:p>
        </w:tc>
        <w:tc>
          <w:tcPr>
            <w:tcW w:w="1314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 xml:space="preserve">Sužinojau </w:t>
            </w:r>
          </w:p>
        </w:tc>
        <w:tc>
          <w:tcPr>
            <w:tcW w:w="1440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Nesužinojau</w:t>
            </w:r>
          </w:p>
        </w:tc>
      </w:tr>
      <w:tr w:rsidR="00577F4A" w:rsidRPr="00D01CDC" w:rsidTr="009D09B8">
        <w:tc>
          <w:tcPr>
            <w:tcW w:w="4338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Kodėl rašytojas Vytautas V. Landsbergis tapo vaikų rašytoju?</w:t>
            </w:r>
          </w:p>
        </w:tc>
        <w:tc>
          <w:tcPr>
            <w:tcW w:w="1315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4A" w:rsidRPr="00D01CDC" w:rsidTr="009D09B8">
        <w:tc>
          <w:tcPr>
            <w:tcW w:w="4338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Kaip gimsta rašytojo knygų personažai, istorijos?</w:t>
            </w:r>
          </w:p>
        </w:tc>
        <w:tc>
          <w:tcPr>
            <w:tcW w:w="1315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4A" w:rsidRPr="00D01CDC" w:rsidTr="009D09B8">
        <w:tc>
          <w:tcPr>
            <w:tcW w:w="4338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 xml:space="preserve">Koks rašytojo knygos personažas yra jam pats mieliausias? </w:t>
            </w:r>
          </w:p>
        </w:tc>
        <w:tc>
          <w:tcPr>
            <w:tcW w:w="1315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4A" w:rsidRPr="00D01CDC" w:rsidTr="009D09B8">
        <w:tc>
          <w:tcPr>
            <w:tcW w:w="4338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Kas pirmieji skaito ir vertina rašytojo kūrinius?</w:t>
            </w:r>
          </w:p>
        </w:tc>
        <w:tc>
          <w:tcPr>
            <w:tcW w:w="1315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4A" w:rsidRPr="00D01CDC" w:rsidTr="009D09B8">
        <w:tc>
          <w:tcPr>
            <w:tcW w:w="4338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C">
              <w:rPr>
                <w:rFonts w:ascii="Times New Roman" w:hAnsi="Times New Roman" w:cs="Times New Roman"/>
                <w:sz w:val="24"/>
                <w:szCs w:val="24"/>
              </w:rPr>
              <w:t>Apie ką rašytojas svajojo vaikystėje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15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7F4A" w:rsidRPr="00D01CDC" w:rsidRDefault="00577F4A" w:rsidP="009D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F4A" w:rsidRDefault="00577F4A" w:rsidP="00577F4A">
      <w:bookmarkStart w:id="0" w:name="_GoBack"/>
      <w:bookmarkEnd w:id="0"/>
    </w:p>
    <w:sectPr w:rsidR="00577F4A" w:rsidSect="00577F4A">
      <w:pgSz w:w="11900" w:h="16840"/>
      <w:pgMar w:top="993" w:right="84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4A"/>
    <w:rsid w:val="0022767F"/>
    <w:rsid w:val="005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4667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4A"/>
    <w:pPr>
      <w:spacing w:after="200" w:line="276" w:lineRule="auto"/>
    </w:pPr>
    <w:rPr>
      <w:rFonts w:eastAsiaTheme="minorHAnsi"/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F4A"/>
    <w:rPr>
      <w:rFonts w:eastAsiaTheme="minorHAnsi"/>
      <w:sz w:val="22"/>
      <w:szCs w:val="22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4A"/>
    <w:pPr>
      <w:spacing w:after="200" w:line="276" w:lineRule="auto"/>
    </w:pPr>
    <w:rPr>
      <w:rFonts w:eastAsiaTheme="minorHAnsi"/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F4A"/>
    <w:rPr>
      <w:rFonts w:eastAsiaTheme="minorHAnsi"/>
      <w:sz w:val="22"/>
      <w:szCs w:val="22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8C047-9179-0B47-87FF-E5EF6889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Macintosh Word</Application>
  <DocSecurity>0</DocSecurity>
  <Lines>10</Lines>
  <Paragraphs>3</Paragraphs>
  <ScaleCrop>false</ScaleCrop>
  <Company>home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V.</dc:creator>
  <cp:keywords/>
  <dc:description/>
  <cp:lastModifiedBy>Nadia V.</cp:lastModifiedBy>
  <cp:revision>1</cp:revision>
  <dcterms:created xsi:type="dcterms:W3CDTF">2017-01-04T22:25:00Z</dcterms:created>
  <dcterms:modified xsi:type="dcterms:W3CDTF">2017-01-04T22:27:00Z</dcterms:modified>
</cp:coreProperties>
</file>